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DC" w:rsidRPr="005107EB" w:rsidRDefault="00421F8B" w:rsidP="003E12DC">
      <w:pPr>
        <w:shd w:val="clear" w:color="auto" w:fill="FFFFFF"/>
        <w:ind w:left="5103"/>
        <w:jc w:val="both"/>
        <w:rPr>
          <w:color w:val="000000"/>
          <w:sz w:val="24"/>
          <w:szCs w:val="24"/>
        </w:rPr>
      </w:pPr>
      <w:r w:rsidRPr="005107EB">
        <w:rPr>
          <w:color w:val="000000"/>
          <w:sz w:val="24"/>
          <w:szCs w:val="24"/>
        </w:rPr>
        <w:t>Принят Комиссией городской Думы города Нижнего Новгорода седьмого</w:t>
      </w:r>
      <w:r w:rsidR="003E12DC" w:rsidRPr="005107EB">
        <w:rPr>
          <w:color w:val="000000"/>
          <w:sz w:val="24"/>
          <w:szCs w:val="24"/>
        </w:rPr>
        <w:t xml:space="preserve"> </w:t>
      </w:r>
      <w:r w:rsidRPr="005107EB">
        <w:rPr>
          <w:color w:val="000000"/>
          <w:sz w:val="24"/>
          <w:szCs w:val="24"/>
        </w:rPr>
        <w:t>созыва по подготовке проекта Устава</w:t>
      </w:r>
      <w:r w:rsidR="003E12DC" w:rsidRPr="005107EB">
        <w:rPr>
          <w:color w:val="000000"/>
          <w:sz w:val="24"/>
          <w:szCs w:val="24"/>
        </w:rPr>
        <w:t xml:space="preserve"> </w:t>
      </w:r>
      <w:r w:rsidRPr="005107EB">
        <w:rPr>
          <w:color w:val="000000"/>
          <w:sz w:val="24"/>
          <w:szCs w:val="24"/>
        </w:rPr>
        <w:t>города Нижнего Новгорода, проектов решений о внесении изменений в Устав</w:t>
      </w:r>
      <w:r w:rsidR="003E12DC" w:rsidRPr="005107EB">
        <w:rPr>
          <w:color w:val="000000"/>
          <w:sz w:val="24"/>
          <w:szCs w:val="24"/>
        </w:rPr>
        <w:t xml:space="preserve"> города Нижнего Новгорода </w:t>
      </w:r>
      <w:r w:rsidR="0057767D">
        <w:rPr>
          <w:color w:val="000000"/>
          <w:sz w:val="24"/>
          <w:szCs w:val="24"/>
        </w:rPr>
        <w:t xml:space="preserve">  6</w:t>
      </w:r>
      <w:r w:rsidR="00AF4F00" w:rsidRPr="005107EB">
        <w:rPr>
          <w:color w:val="000000"/>
          <w:sz w:val="24"/>
          <w:szCs w:val="24"/>
        </w:rPr>
        <w:t xml:space="preserve"> декабря</w:t>
      </w:r>
      <w:r w:rsidR="003E12DC" w:rsidRPr="005107EB">
        <w:rPr>
          <w:color w:val="000000"/>
          <w:sz w:val="24"/>
          <w:szCs w:val="24"/>
        </w:rPr>
        <w:t xml:space="preserve"> 2021 года</w:t>
      </w:r>
    </w:p>
    <w:p w:rsidR="00421F8B" w:rsidRPr="005107EB" w:rsidRDefault="00421F8B" w:rsidP="00BC49C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3303C" w:rsidRDefault="00A3303C" w:rsidP="00BC49C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C49C0" w:rsidRPr="005107EB" w:rsidRDefault="00B0088E" w:rsidP="005107E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>ИТОГОВЫЙ ДОКУМЕНТ (ПРОТОКОЛ)</w:t>
      </w:r>
      <w:r w:rsidR="00D52DDA" w:rsidRPr="005107EB">
        <w:rPr>
          <w:color w:val="000000"/>
          <w:sz w:val="28"/>
          <w:szCs w:val="28"/>
        </w:rPr>
        <w:t>,</w:t>
      </w:r>
    </w:p>
    <w:p w:rsidR="006B4058" w:rsidRPr="005107EB" w:rsidRDefault="00D52DDA" w:rsidP="005107EB">
      <w:pPr>
        <w:widowControl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5107EB">
        <w:rPr>
          <w:rFonts w:eastAsiaTheme="minorHAnsi"/>
          <w:bCs/>
          <w:sz w:val="28"/>
          <w:szCs w:val="28"/>
          <w:lang w:eastAsia="en-US"/>
        </w:rPr>
        <w:t>публичных слушаний</w:t>
      </w:r>
    </w:p>
    <w:p w:rsidR="009E71CC" w:rsidRPr="005107EB" w:rsidRDefault="00B0088E" w:rsidP="005107EB">
      <w:pPr>
        <w:widowControl/>
        <w:spacing w:line="360" w:lineRule="auto"/>
        <w:jc w:val="center"/>
        <w:rPr>
          <w:sz w:val="28"/>
          <w:szCs w:val="28"/>
        </w:rPr>
      </w:pPr>
      <w:r w:rsidRPr="005107EB">
        <w:rPr>
          <w:sz w:val="28"/>
          <w:szCs w:val="28"/>
        </w:rPr>
        <w:t>по обсуждению проекта</w:t>
      </w:r>
      <w:r w:rsidR="00376A49" w:rsidRPr="005107EB">
        <w:rPr>
          <w:sz w:val="28"/>
          <w:szCs w:val="28"/>
        </w:rPr>
        <w:t xml:space="preserve"> </w:t>
      </w:r>
      <w:r w:rsidRPr="005107EB">
        <w:rPr>
          <w:sz w:val="28"/>
          <w:szCs w:val="28"/>
        </w:rPr>
        <w:t>решения городской Думы</w:t>
      </w:r>
      <w:r w:rsidR="005867CA" w:rsidRPr="005107EB">
        <w:rPr>
          <w:sz w:val="28"/>
          <w:szCs w:val="28"/>
        </w:rPr>
        <w:t xml:space="preserve"> </w:t>
      </w:r>
      <w:r w:rsidRPr="005107EB">
        <w:rPr>
          <w:sz w:val="28"/>
          <w:szCs w:val="28"/>
        </w:rPr>
        <w:t>города Нижнего Новгорода</w:t>
      </w:r>
    </w:p>
    <w:p w:rsidR="00B0088E" w:rsidRPr="005107EB" w:rsidRDefault="00B0088E" w:rsidP="005107EB">
      <w:pPr>
        <w:widowControl/>
        <w:spacing w:line="360" w:lineRule="auto"/>
        <w:jc w:val="center"/>
        <w:rPr>
          <w:bCs/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>«О внесении</w:t>
      </w:r>
      <w:r w:rsidR="00DD544B" w:rsidRPr="005107EB">
        <w:rPr>
          <w:color w:val="000000"/>
          <w:sz w:val="28"/>
          <w:szCs w:val="28"/>
        </w:rPr>
        <w:t xml:space="preserve"> </w:t>
      </w:r>
      <w:r w:rsidRPr="005107EB">
        <w:rPr>
          <w:color w:val="000000"/>
          <w:sz w:val="28"/>
          <w:szCs w:val="28"/>
        </w:rPr>
        <w:t>изменений в Устав города Нижнего Новгорода»</w:t>
      </w:r>
    </w:p>
    <w:p w:rsidR="00B0088E" w:rsidRPr="005107EB" w:rsidRDefault="00B0088E" w:rsidP="005107E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376A49" w:rsidRPr="005107EB" w:rsidRDefault="00B0088E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>В публичных слушаниях приняли участие</w:t>
      </w:r>
      <w:r w:rsidR="00376A49" w:rsidRPr="005107EB">
        <w:rPr>
          <w:bCs/>
          <w:sz w:val="28"/>
          <w:szCs w:val="28"/>
        </w:rPr>
        <w:t xml:space="preserve"> </w:t>
      </w:r>
      <w:r w:rsidR="00C33EC7" w:rsidRPr="005107EB">
        <w:rPr>
          <w:bCs/>
          <w:sz w:val="28"/>
          <w:szCs w:val="28"/>
        </w:rPr>
        <w:t>129</w:t>
      </w:r>
      <w:r w:rsidR="00376A49" w:rsidRPr="005107EB">
        <w:rPr>
          <w:bCs/>
          <w:sz w:val="28"/>
          <w:szCs w:val="28"/>
        </w:rPr>
        <w:t xml:space="preserve"> человек, </w:t>
      </w:r>
      <w:r w:rsidR="00376A49" w:rsidRPr="005107EB">
        <w:rPr>
          <w:bCs/>
          <w:color w:val="000000"/>
          <w:sz w:val="28"/>
          <w:szCs w:val="28"/>
        </w:rPr>
        <w:t xml:space="preserve">в том числе </w:t>
      </w:r>
      <w:r w:rsidR="00C33EC7" w:rsidRPr="005107EB">
        <w:rPr>
          <w:bCs/>
          <w:color w:val="000000"/>
          <w:sz w:val="28"/>
          <w:szCs w:val="28"/>
        </w:rPr>
        <w:t>15</w:t>
      </w:r>
      <w:r w:rsidR="00376A49" w:rsidRPr="005107EB">
        <w:rPr>
          <w:bCs/>
          <w:color w:val="000000"/>
          <w:sz w:val="28"/>
          <w:szCs w:val="28"/>
        </w:rPr>
        <w:t xml:space="preserve"> человек в помещении по адресу: Нижний Новгород, Кремль, корпус 5, Зал заседаний городской Думы города Нижнего Новгорода, </w:t>
      </w:r>
      <w:r w:rsidR="005107EB" w:rsidRPr="005107EB">
        <w:rPr>
          <w:bCs/>
          <w:color w:val="000000"/>
          <w:sz w:val="28"/>
          <w:szCs w:val="28"/>
        </w:rPr>
        <w:t xml:space="preserve">114 человек </w:t>
      </w:r>
      <w:r w:rsidR="00376A49" w:rsidRPr="005107EB">
        <w:rPr>
          <w:bCs/>
          <w:color w:val="000000"/>
          <w:sz w:val="28"/>
          <w:szCs w:val="28"/>
        </w:rPr>
        <w:t>с использованием системы видео-конференц-связи.</w:t>
      </w:r>
    </w:p>
    <w:p w:rsidR="00376A49" w:rsidRPr="005107EB" w:rsidRDefault="00376A49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376A49" w:rsidRPr="005107EB" w:rsidRDefault="00376A49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 xml:space="preserve">Вопрос, вынесенный на публичные слушания: </w:t>
      </w:r>
    </w:p>
    <w:p w:rsidR="00376A49" w:rsidRPr="005107EB" w:rsidRDefault="00376A49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>Обсуждение проекта решения городской Думы города Нижнего Новгорода «О внесении изменений в Устав города Нижнего Новгорода».</w:t>
      </w:r>
    </w:p>
    <w:p w:rsidR="00376A49" w:rsidRPr="005107EB" w:rsidRDefault="00376A49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376A49" w:rsidRPr="005107EB" w:rsidRDefault="00376A49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>Выступили:</w:t>
      </w:r>
    </w:p>
    <w:p w:rsidR="00376A49" w:rsidRPr="005107EB" w:rsidRDefault="00376A49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>Маслова И.Л.</w:t>
      </w:r>
    </w:p>
    <w:p w:rsidR="00376A49" w:rsidRPr="005107EB" w:rsidRDefault="00376A49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>Киселева С.Б.</w:t>
      </w:r>
    </w:p>
    <w:p w:rsidR="00C33EC7" w:rsidRPr="005107EB" w:rsidRDefault="00C33EC7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5107EB">
        <w:rPr>
          <w:color w:val="000000"/>
          <w:sz w:val="28"/>
          <w:szCs w:val="28"/>
        </w:rPr>
        <w:t>Сатаев</w:t>
      </w:r>
      <w:proofErr w:type="spellEnd"/>
      <w:r w:rsidRPr="005107EB">
        <w:rPr>
          <w:color w:val="000000"/>
          <w:sz w:val="28"/>
          <w:szCs w:val="28"/>
        </w:rPr>
        <w:t xml:space="preserve"> Н.П.</w:t>
      </w:r>
    </w:p>
    <w:p w:rsidR="00376A49" w:rsidRPr="005107EB" w:rsidRDefault="00376A49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> </w:t>
      </w:r>
    </w:p>
    <w:p w:rsidR="00376A49" w:rsidRPr="005107EB" w:rsidRDefault="00376A49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>Решили:</w:t>
      </w:r>
    </w:p>
    <w:p w:rsidR="005107EB" w:rsidRDefault="005107EB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376A49" w:rsidRPr="005107EB" w:rsidRDefault="00376A49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>1.  Направить главе города Нижнего Новгорода и председателю городской Думы города Нижнего Новгорода итоговый документ (протокол) публичных слушаний по обсуждению проекта решения городской Думы города Нижнего Новгорода «О внесении изменений в Устав города Нижнего Новгорода».</w:t>
      </w:r>
    </w:p>
    <w:p w:rsidR="00EE6A4F" w:rsidRPr="005107EB" w:rsidRDefault="00EE6A4F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13C1F" w:rsidRPr="005107EB" w:rsidRDefault="00376A49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color w:val="000000"/>
          <w:sz w:val="28"/>
          <w:szCs w:val="28"/>
        </w:rPr>
        <w:t xml:space="preserve">2. </w:t>
      </w:r>
      <w:r w:rsidR="00713C1F" w:rsidRPr="005107EB">
        <w:rPr>
          <w:sz w:val="28"/>
          <w:szCs w:val="28"/>
        </w:rPr>
        <w:t xml:space="preserve">Комиссии городской Думы города Нижнего Новгорода седьмого созыва по подготовке проекта Устава города Нижнего Новгорода, проектов решений о внесении изменений в </w:t>
      </w:r>
      <w:hyperlink r:id="rId5" w:history="1">
        <w:r w:rsidR="00713C1F" w:rsidRPr="005107EB">
          <w:rPr>
            <w:sz w:val="28"/>
            <w:szCs w:val="28"/>
          </w:rPr>
          <w:t>Устав</w:t>
        </w:r>
      </w:hyperlink>
      <w:r w:rsidR="00713C1F" w:rsidRPr="005107EB">
        <w:rPr>
          <w:sz w:val="28"/>
          <w:szCs w:val="28"/>
        </w:rPr>
        <w:t xml:space="preserve"> города Нижнего Новгорода у</w:t>
      </w:r>
      <w:r w:rsidR="00713C1F" w:rsidRPr="005107EB">
        <w:rPr>
          <w:color w:val="000000"/>
          <w:sz w:val="28"/>
          <w:szCs w:val="28"/>
        </w:rPr>
        <w:t xml:space="preserve">честь предложения, поступившие в ходе публичных слушаний по обсуждению </w:t>
      </w:r>
      <w:r w:rsidR="00713C1F" w:rsidRPr="005107EB">
        <w:rPr>
          <w:bCs/>
          <w:sz w:val="28"/>
          <w:szCs w:val="28"/>
        </w:rPr>
        <w:t>проекта решения</w:t>
      </w:r>
      <w:r w:rsidR="00713C1F" w:rsidRPr="005107EB">
        <w:rPr>
          <w:sz w:val="28"/>
          <w:szCs w:val="28"/>
        </w:rPr>
        <w:t xml:space="preserve"> городской Думы города Нижнего Новгорода «О внесении изменений в Устав города Нижнего Новгорода»:</w:t>
      </w:r>
    </w:p>
    <w:p w:rsidR="00231046" w:rsidRPr="005107EB" w:rsidRDefault="00B76073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2.</w:t>
      </w:r>
      <w:r w:rsidR="00231046" w:rsidRPr="005107EB">
        <w:rPr>
          <w:sz w:val="28"/>
          <w:szCs w:val="28"/>
        </w:rPr>
        <w:t xml:space="preserve">1. </w:t>
      </w:r>
      <w:r w:rsidR="003F3458" w:rsidRPr="005107EB">
        <w:rPr>
          <w:sz w:val="28"/>
          <w:szCs w:val="28"/>
        </w:rPr>
        <w:t>В</w:t>
      </w:r>
      <w:r w:rsidRPr="005107EB">
        <w:rPr>
          <w:sz w:val="28"/>
          <w:szCs w:val="28"/>
        </w:rPr>
        <w:t>нести уточнение в п</w:t>
      </w:r>
      <w:r w:rsidR="00231046" w:rsidRPr="005107EB">
        <w:rPr>
          <w:sz w:val="28"/>
          <w:szCs w:val="28"/>
        </w:rPr>
        <w:t>одпункт 1.4.1 проекта решения</w:t>
      </w:r>
      <w:r w:rsidRPr="005107EB">
        <w:rPr>
          <w:sz w:val="28"/>
          <w:szCs w:val="28"/>
        </w:rPr>
        <w:t>,</w:t>
      </w:r>
      <w:r w:rsidR="00231046" w:rsidRPr="005107EB">
        <w:rPr>
          <w:sz w:val="28"/>
          <w:szCs w:val="28"/>
        </w:rPr>
        <w:t xml:space="preserve"> изложи</w:t>
      </w:r>
      <w:r w:rsidRPr="005107EB">
        <w:rPr>
          <w:sz w:val="28"/>
          <w:szCs w:val="28"/>
        </w:rPr>
        <w:t>в</w:t>
      </w:r>
      <w:r w:rsidR="00231046" w:rsidRPr="005107EB">
        <w:rPr>
          <w:sz w:val="28"/>
          <w:szCs w:val="28"/>
        </w:rPr>
        <w:t xml:space="preserve"> </w:t>
      </w:r>
      <w:r w:rsidRPr="005107EB">
        <w:rPr>
          <w:sz w:val="28"/>
          <w:szCs w:val="28"/>
        </w:rPr>
        <w:t xml:space="preserve">его </w:t>
      </w:r>
      <w:r w:rsidR="00231046" w:rsidRPr="005107EB">
        <w:rPr>
          <w:sz w:val="28"/>
          <w:szCs w:val="28"/>
        </w:rPr>
        <w:t>в следующей редакции:</w:t>
      </w:r>
    </w:p>
    <w:p w:rsidR="00231046" w:rsidRPr="005107EB" w:rsidRDefault="00231046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«1.4.1. Абзац второй пункта 4 после слов «муниципального правового акта» дополнить словами «, в том числе посредством его размещения на официальном сайте администрации города Нижнего Новгорода в информационно-телекоммуникационной сети «Интернет» (www.нижнийновгород</w:t>
      </w:r>
      <w:proofErr w:type="gramStart"/>
      <w:r w:rsidRPr="005107EB">
        <w:rPr>
          <w:sz w:val="28"/>
          <w:szCs w:val="28"/>
        </w:rPr>
        <w:t>.р</w:t>
      </w:r>
      <w:proofErr w:type="gramEnd"/>
      <w:r w:rsidRPr="005107EB">
        <w:rPr>
          <w:sz w:val="28"/>
          <w:szCs w:val="28"/>
        </w:rPr>
        <w:t>ф) при назначении публичных слушаний главой города Нижнего Новгорода или на официальном сайте городской Думы города Нижнего Новгорода в информационно-телекоммуникационной сети «Интернет» (www.gordumannov.ru) при назначении публичных слушаний городской Думой города Нижнего Новгорода, возможность представления своих замечаний и предложений по вынесенному на обсуждение проекту муниципального правового акта, в том числе посредством официального сайта администрации города Нижнего Новгорода в информационно-телекоммуникационной сети «Интернет» (</w:t>
      </w:r>
      <w:proofErr w:type="spellStart"/>
      <w:r w:rsidRPr="005107EB">
        <w:rPr>
          <w:sz w:val="28"/>
          <w:szCs w:val="28"/>
        </w:rPr>
        <w:t>www.нижнийновгород</w:t>
      </w:r>
      <w:proofErr w:type="gramStart"/>
      <w:r w:rsidRPr="005107EB">
        <w:rPr>
          <w:sz w:val="28"/>
          <w:szCs w:val="28"/>
        </w:rPr>
        <w:t>.р</w:t>
      </w:r>
      <w:proofErr w:type="gramEnd"/>
      <w:r w:rsidRPr="005107EB">
        <w:rPr>
          <w:sz w:val="28"/>
          <w:szCs w:val="28"/>
        </w:rPr>
        <w:t>ф</w:t>
      </w:r>
      <w:proofErr w:type="spellEnd"/>
      <w:r w:rsidRPr="005107EB">
        <w:rPr>
          <w:sz w:val="28"/>
          <w:szCs w:val="28"/>
        </w:rPr>
        <w:t>)»</w:t>
      </w:r>
      <w:r w:rsidR="00BE5213">
        <w:rPr>
          <w:sz w:val="28"/>
          <w:szCs w:val="28"/>
        </w:rPr>
        <w:t xml:space="preserve"> </w:t>
      </w:r>
      <w:r w:rsidRPr="005107EB">
        <w:rPr>
          <w:sz w:val="28"/>
          <w:szCs w:val="28"/>
        </w:rPr>
        <w:t xml:space="preserve"> при назначении публичных слушаний главой города Нижнего Новгорода или на официальном сайте городской Думы города Нижнего Новгорода в информационно-телекоммуникационной сети «Интернет» (www.gordumannov.ru) при </w:t>
      </w:r>
      <w:proofErr w:type="gramStart"/>
      <w:r w:rsidRPr="005107EB">
        <w:rPr>
          <w:sz w:val="28"/>
          <w:szCs w:val="28"/>
        </w:rPr>
        <w:t>назначении</w:t>
      </w:r>
      <w:proofErr w:type="gramEnd"/>
      <w:r w:rsidRPr="005107EB">
        <w:rPr>
          <w:sz w:val="28"/>
          <w:szCs w:val="28"/>
        </w:rPr>
        <w:t xml:space="preserve"> публичных слушаний городской Думой города Нижнего Новгорода.».</w:t>
      </w:r>
    </w:p>
    <w:p w:rsidR="00231046" w:rsidRPr="005107EB" w:rsidRDefault="00B76073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2.</w:t>
      </w:r>
      <w:r w:rsidR="00231046" w:rsidRPr="005107EB">
        <w:rPr>
          <w:sz w:val="28"/>
          <w:szCs w:val="28"/>
        </w:rPr>
        <w:t xml:space="preserve">2. </w:t>
      </w:r>
      <w:r w:rsidRPr="005107EB">
        <w:rPr>
          <w:sz w:val="28"/>
          <w:szCs w:val="28"/>
        </w:rPr>
        <w:t xml:space="preserve">Внести уточнение в подпункт 1.4.2 проекта решения, изложив его в следующей редакции: </w:t>
      </w:r>
    </w:p>
    <w:p w:rsidR="00231046" w:rsidRPr="005107EB" w:rsidRDefault="00231046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«1.4.2. Пункт 5 изложить в следующей редакции:</w:t>
      </w:r>
    </w:p>
    <w:p w:rsidR="00231046" w:rsidRPr="005107EB" w:rsidRDefault="00231046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 xml:space="preserve">«5. Результаты публичных слушаний подлежат опубликованию </w:t>
      </w:r>
      <w:r w:rsidRPr="005107EB">
        <w:rPr>
          <w:sz w:val="28"/>
          <w:szCs w:val="28"/>
        </w:rPr>
        <w:lastRenderedPageBreak/>
        <w:t>(обнародованию), включая мотивированное обоснование принятых решений, в том числе посредством их размещения на официальном сайте администрации города Нижнего Новгорода в информационно-телекоммуникационной сети «Интернет» (www.нижнийновгород.рф)» при назначении публичных слушаний главой города Нижнего Новгорода или на официальном сайте городской Думы города Нижнего Новгорода в информационно-телекоммуникационной сети «Интернет» (www.gordumannov.ru) при назначении публичных слушаний городской Думой города Нижнего Новгорода.».</w:t>
      </w:r>
    </w:p>
    <w:p w:rsidR="00231046" w:rsidRPr="005107EB" w:rsidRDefault="00B76073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2.</w:t>
      </w:r>
      <w:r w:rsidR="00231046" w:rsidRPr="005107EB">
        <w:rPr>
          <w:sz w:val="28"/>
          <w:szCs w:val="28"/>
        </w:rPr>
        <w:t xml:space="preserve">3. </w:t>
      </w:r>
      <w:r w:rsidRPr="005107EB">
        <w:rPr>
          <w:sz w:val="28"/>
          <w:szCs w:val="28"/>
        </w:rPr>
        <w:t xml:space="preserve">Внести уточнение в подпункт 1.6.6 проекта решения, изложив его в следующей редакции: </w:t>
      </w:r>
    </w:p>
    <w:p w:rsidR="00231046" w:rsidRPr="005107EB" w:rsidRDefault="00231046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 xml:space="preserve">«1.6.6. Дополнить новым подпунктом 76 следующего содержания: </w:t>
      </w:r>
    </w:p>
    <w:p w:rsidR="00231046" w:rsidRPr="005107EB" w:rsidRDefault="00231046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«76) определение порядка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экспертизы.».</w:t>
      </w:r>
    </w:p>
    <w:p w:rsidR="00231046" w:rsidRPr="005107EB" w:rsidRDefault="00B76073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2.</w:t>
      </w:r>
      <w:r w:rsidR="00231046" w:rsidRPr="005107EB">
        <w:rPr>
          <w:sz w:val="28"/>
          <w:szCs w:val="28"/>
        </w:rPr>
        <w:t xml:space="preserve">4. </w:t>
      </w:r>
      <w:r w:rsidRPr="005107EB">
        <w:rPr>
          <w:sz w:val="28"/>
          <w:szCs w:val="28"/>
        </w:rPr>
        <w:t xml:space="preserve">Внести уточнение в подпункт 1.7 проекта решения, изложив его в следующей редакции: </w:t>
      </w:r>
    </w:p>
    <w:p w:rsidR="00231046" w:rsidRPr="005107EB" w:rsidRDefault="00231046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«1.7. В статье 36:</w:t>
      </w:r>
    </w:p>
    <w:p w:rsidR="00231046" w:rsidRPr="005107EB" w:rsidRDefault="00231046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1.7.1. Пункт 6 исключить.</w:t>
      </w:r>
    </w:p>
    <w:p w:rsidR="00231046" w:rsidRPr="005107EB" w:rsidRDefault="00231046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1.7.2. В подпункте 3 пункта 7 слова «организаций и общественных объединений, на прием в первоочередном порядке должностными лицами;» заменить словами «организаций, созданных органами местного самоуправления, на прием должностными лицами;».</w:t>
      </w:r>
    </w:p>
    <w:p w:rsidR="00231046" w:rsidRPr="005107EB" w:rsidRDefault="00B76073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2.</w:t>
      </w:r>
      <w:r w:rsidR="00231046" w:rsidRPr="005107EB">
        <w:rPr>
          <w:sz w:val="28"/>
          <w:szCs w:val="28"/>
        </w:rPr>
        <w:t xml:space="preserve">5. </w:t>
      </w:r>
      <w:r w:rsidRPr="005107EB">
        <w:rPr>
          <w:sz w:val="28"/>
          <w:szCs w:val="28"/>
        </w:rPr>
        <w:t xml:space="preserve">Внести уточнение в подпункт 1.9 проекта решения, изложив его в следующей редакции: </w:t>
      </w:r>
    </w:p>
    <w:p w:rsidR="00231046" w:rsidRPr="005107EB" w:rsidRDefault="00231046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 xml:space="preserve">«1.9.  В статье 38: </w:t>
      </w:r>
    </w:p>
    <w:p w:rsidR="00231046" w:rsidRPr="005107EB" w:rsidRDefault="00231046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1.9.1. В пункте 8:</w:t>
      </w:r>
    </w:p>
    <w:p w:rsidR="00231046" w:rsidRPr="005107EB" w:rsidRDefault="00231046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lastRenderedPageBreak/>
        <w:t>1.9.1.1. В абзаце первом слова «членом Совета Федерации Федерального Собрания Российской Федерации» заменить словами «сенаторами Российской Федерации».</w:t>
      </w:r>
    </w:p>
    <w:p w:rsidR="00231046" w:rsidRPr="005107EB" w:rsidRDefault="00231046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 xml:space="preserve">1.9.1.2. В абзаце втором слова «, депутата представительного органа иного муниципального образования или выборного должностного лица иного муниципального образования» </w:t>
      </w:r>
      <w:r w:rsidR="00275ED3">
        <w:rPr>
          <w:sz w:val="28"/>
          <w:szCs w:val="28"/>
        </w:rPr>
        <w:t>заменить словами «, за исключением случаев, установленных федеральными законами».</w:t>
      </w:r>
    </w:p>
    <w:p w:rsidR="00467125" w:rsidRPr="005107EB" w:rsidRDefault="00231046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1.9.2. В подпункте 3 пункта 10 слова «организаций и общественных объединений, на прием в первоочередном порядке должностными лицами;» заменить словами «организаций, созданных органами местного самоуправления, на прием должностными лицами;».</w:t>
      </w:r>
    </w:p>
    <w:p w:rsidR="00EB1D76" w:rsidRPr="005107EB" w:rsidRDefault="00EB1D76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2.6. Внести уточнение в пункт 1.15 проекта решения, изложив абзацы второй- четвертый в следующей редакции:</w:t>
      </w:r>
    </w:p>
    <w:p w:rsidR="0007296A" w:rsidRPr="005107EB" w:rsidRDefault="0007296A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«Статья 43.1-2. Руководитель аппарата главы города администрации города Нижнего Новгорода, руководители отраслевых (функциональных) органов администрации города Нижнего Новгорода</w:t>
      </w:r>
      <w:r w:rsidR="00CB1969" w:rsidRPr="005107EB">
        <w:rPr>
          <w:sz w:val="28"/>
          <w:szCs w:val="28"/>
        </w:rPr>
        <w:t xml:space="preserve"> и</w:t>
      </w:r>
      <w:r w:rsidRPr="005107EB">
        <w:rPr>
          <w:sz w:val="28"/>
          <w:szCs w:val="28"/>
        </w:rPr>
        <w:t xml:space="preserve"> начальник территориального отдела администрации города Нижнего Новгорода</w:t>
      </w:r>
    </w:p>
    <w:p w:rsidR="0007296A" w:rsidRPr="005107EB" w:rsidRDefault="0007296A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1. Руководитель аппарата главы города администрации города Нижнего Новгорода, руководители отраслевых (функциональных) органов администрации города Нижнего Новгорода и начальник территориального отдела администрации города Нижнего Новгорода являются должностными лицами местного самоуправления.</w:t>
      </w:r>
    </w:p>
    <w:p w:rsidR="0007296A" w:rsidRPr="005107EB" w:rsidRDefault="0007296A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Руководитель аппарата главы города администрации города Нижнего Новгорода, руководители отраслевых (функциональных) органов администрации города Нижнего Новгорода и начальник территориального отдела администрации города Нижнего Новгорода назначаются и освобождаются от должности главой города Нижнего Новгорода.</w:t>
      </w:r>
    </w:p>
    <w:p w:rsidR="0015520A" w:rsidRPr="005107EB" w:rsidRDefault="0015520A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 xml:space="preserve">2. Руководитель аппарата главы города администрации города Нижнего Новгорода, руководители отраслевых (функциональных) органов администрации города Нижнего Новгорода и начальник территориального отдела администрации </w:t>
      </w:r>
      <w:r w:rsidRPr="005107EB">
        <w:rPr>
          <w:sz w:val="28"/>
          <w:szCs w:val="28"/>
        </w:rPr>
        <w:lastRenderedPageBreak/>
        <w:t>города Нижнего Новгорода</w:t>
      </w:r>
      <w:r w:rsidR="00AE5EC2" w:rsidRPr="005107EB">
        <w:rPr>
          <w:sz w:val="28"/>
          <w:szCs w:val="28"/>
        </w:rPr>
        <w:t xml:space="preserve"> </w:t>
      </w:r>
      <w:bookmarkStart w:id="0" w:name="_Hlk89863655"/>
      <w:r w:rsidR="00AE5EC2" w:rsidRPr="005107EB">
        <w:rPr>
          <w:sz w:val="28"/>
          <w:szCs w:val="28"/>
        </w:rPr>
        <w:t xml:space="preserve">в соответствии с компетенцией возглавляемых ими отраслевых  (функциональных)  органов  администрации </w:t>
      </w:r>
      <w:r w:rsidR="00AE5EC2" w:rsidRPr="00AE5EC2">
        <w:rPr>
          <w:sz w:val="28"/>
          <w:szCs w:val="28"/>
        </w:rPr>
        <w:t>города Нижнего Новгорода и территориального отдела администрации города Нижнего  Новгорода,  а  также</w:t>
      </w:r>
      <w:bookmarkEnd w:id="0"/>
      <w:r w:rsidR="00AE5EC2" w:rsidRPr="00AE5EC2">
        <w:rPr>
          <w:sz w:val="28"/>
          <w:szCs w:val="28"/>
        </w:rPr>
        <w:t xml:space="preserve"> </w:t>
      </w:r>
      <w:r w:rsidRPr="005107EB">
        <w:rPr>
          <w:sz w:val="28"/>
          <w:szCs w:val="28"/>
        </w:rPr>
        <w:t>в случае наделения их правовым актом главы города Нижнего Новгорода</w:t>
      </w:r>
      <w:r w:rsidR="00637C25" w:rsidRPr="005107EB">
        <w:rPr>
          <w:sz w:val="28"/>
          <w:szCs w:val="28"/>
        </w:rPr>
        <w:t xml:space="preserve">, </w:t>
      </w:r>
      <w:bookmarkStart w:id="1" w:name="_Hlk89863773"/>
      <w:r w:rsidR="00637C25" w:rsidRPr="005107EB">
        <w:rPr>
          <w:sz w:val="28"/>
          <w:szCs w:val="28"/>
        </w:rPr>
        <w:t>правовым актом администрации города Нижнего Новгорода</w:t>
      </w:r>
      <w:bookmarkEnd w:id="1"/>
      <w:r w:rsidRPr="005107EB">
        <w:rPr>
          <w:sz w:val="28"/>
          <w:szCs w:val="28"/>
        </w:rPr>
        <w:t xml:space="preserve"> соответствующими полномочиями издают приказы в целях реализации полномочий по:</w:t>
      </w:r>
      <w:r w:rsidR="006E0946" w:rsidRPr="005107EB">
        <w:rPr>
          <w:sz w:val="28"/>
          <w:szCs w:val="28"/>
        </w:rPr>
        <w:t>».</w:t>
      </w:r>
    </w:p>
    <w:p w:rsidR="0015520A" w:rsidRPr="005107EB" w:rsidRDefault="00CB1969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 xml:space="preserve">2.7. </w:t>
      </w:r>
      <w:r w:rsidR="0015520A" w:rsidRPr="005107EB">
        <w:rPr>
          <w:sz w:val="28"/>
          <w:szCs w:val="28"/>
        </w:rPr>
        <w:t>Внести дополнение в пункт 1.15 проекта решения, дополнив абзацем четырнадцатым следующего содержания:</w:t>
      </w:r>
    </w:p>
    <w:p w:rsidR="0015520A" w:rsidRPr="005107EB" w:rsidRDefault="0015520A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«осуществлению полномочий представителя нанимателя (работодателя) в отношении работников администрации города Нижнего Новгорода, руководителей муниципальных предприятий и учреждений;».</w:t>
      </w:r>
    </w:p>
    <w:p w:rsidR="00EB1D76" w:rsidRPr="005107EB" w:rsidRDefault="0015520A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 xml:space="preserve">2.8. </w:t>
      </w:r>
      <w:r w:rsidR="00EB1D76" w:rsidRPr="005107EB">
        <w:rPr>
          <w:sz w:val="28"/>
          <w:szCs w:val="28"/>
        </w:rPr>
        <w:t>Дополнить проект решения новым пунктом</w:t>
      </w:r>
      <w:r w:rsidR="003F3458" w:rsidRPr="005107EB">
        <w:rPr>
          <w:sz w:val="28"/>
          <w:szCs w:val="28"/>
        </w:rPr>
        <w:t xml:space="preserve"> 1.16</w:t>
      </w:r>
      <w:r w:rsidR="00EB1D76" w:rsidRPr="005107EB">
        <w:rPr>
          <w:sz w:val="28"/>
          <w:szCs w:val="28"/>
        </w:rPr>
        <w:t>, предусматривающим</w:t>
      </w:r>
      <w:r w:rsidR="003B5823" w:rsidRPr="005107EB">
        <w:rPr>
          <w:sz w:val="28"/>
          <w:szCs w:val="28"/>
        </w:rPr>
        <w:t xml:space="preserve"> </w:t>
      </w:r>
      <w:r w:rsidR="00EB1D76" w:rsidRPr="005107EB">
        <w:rPr>
          <w:sz w:val="28"/>
          <w:szCs w:val="28"/>
        </w:rPr>
        <w:t>внесение изменений в статью 45 Устава города Нижнего Новгорода, следующего</w:t>
      </w:r>
      <w:r w:rsidR="003C12C0" w:rsidRPr="005107EB">
        <w:rPr>
          <w:sz w:val="28"/>
          <w:szCs w:val="28"/>
        </w:rPr>
        <w:t xml:space="preserve"> </w:t>
      </w:r>
      <w:r w:rsidR="00EB1D76" w:rsidRPr="005107EB">
        <w:rPr>
          <w:sz w:val="28"/>
          <w:szCs w:val="28"/>
        </w:rPr>
        <w:t>содержания:</w:t>
      </w:r>
    </w:p>
    <w:p w:rsidR="00EB1D76" w:rsidRPr="005107EB" w:rsidRDefault="00EB1D76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«</w:t>
      </w:r>
      <w:r w:rsidR="003F3458" w:rsidRPr="005107EB">
        <w:rPr>
          <w:sz w:val="28"/>
          <w:szCs w:val="28"/>
        </w:rPr>
        <w:t>1.16. П</w:t>
      </w:r>
      <w:r w:rsidRPr="005107EB">
        <w:rPr>
          <w:sz w:val="28"/>
          <w:szCs w:val="28"/>
        </w:rPr>
        <w:t>ункт 2 статьи 45 дополнить подпунктом 7 следующего содержания:</w:t>
      </w:r>
    </w:p>
    <w:p w:rsidR="003C12C0" w:rsidRPr="005107EB" w:rsidRDefault="003C12C0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«7) осуществление полномочий представителя нанимателя (работодателя) в отношении работников администрации района в случае наделения правовым актом главы города Нижнего Новгорода соответствующими полномочиями.».</w:t>
      </w:r>
    </w:p>
    <w:p w:rsidR="003C12C0" w:rsidRPr="005107EB" w:rsidRDefault="003C12C0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2.9. Внести изменение в пункт 1.17 проекта решения, изложив его в следующей редакции:</w:t>
      </w:r>
    </w:p>
    <w:p w:rsidR="00FF6311" w:rsidRPr="005107EB" w:rsidRDefault="00591795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 xml:space="preserve">«1.17. </w:t>
      </w:r>
      <w:r w:rsidR="00FF6311" w:rsidRPr="005107EB">
        <w:rPr>
          <w:sz w:val="28"/>
          <w:szCs w:val="28"/>
        </w:rPr>
        <w:t>Пункт 5 статьи 46 дополнить подпунктом 8 следующего содержания:</w:t>
      </w:r>
    </w:p>
    <w:p w:rsidR="003C12C0" w:rsidRPr="005107EB" w:rsidRDefault="00FF6311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«8) правовые акты руководителя аппарата главы города администрации города Нижнего Новгорода, руководителей отраслевых (функциональных) органов администрации города Нижнего Новгорода, начальника территориального отдела администрации города Нижнего Новгорода.».</w:t>
      </w:r>
    </w:p>
    <w:p w:rsidR="00EB1D76" w:rsidRPr="005107EB" w:rsidRDefault="00F003E4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2.10. Внести изменение в пункт 1.18 проекта решения, изложив его в следующей редакции:</w:t>
      </w:r>
    </w:p>
    <w:p w:rsidR="0010770C" w:rsidRPr="005107EB" w:rsidRDefault="00EB1D76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«1.18.</w:t>
      </w:r>
      <w:r w:rsidR="0010770C" w:rsidRPr="005107EB">
        <w:rPr>
          <w:sz w:val="28"/>
          <w:szCs w:val="28"/>
        </w:rPr>
        <w:t xml:space="preserve"> Дополнить статьей 53.1 следующего содержания:</w:t>
      </w:r>
    </w:p>
    <w:p w:rsidR="0010770C" w:rsidRPr="005107EB" w:rsidRDefault="0010770C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 xml:space="preserve">«Статья 53.1. Правовые акты руководителя аппарата главы города администрации города Нижнего Новгорода, руководителей отраслевых </w:t>
      </w:r>
      <w:r w:rsidRPr="005107EB">
        <w:rPr>
          <w:sz w:val="28"/>
          <w:szCs w:val="28"/>
        </w:rPr>
        <w:lastRenderedPageBreak/>
        <w:t>(функциональных) органов администрации города Нижнего Новгорода и начальника территориального отдела администрации города Нижнего Новгорода.</w:t>
      </w:r>
    </w:p>
    <w:p w:rsidR="00EB1D76" w:rsidRPr="005107EB" w:rsidRDefault="0010770C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Руководитель аппарата главы города администрации города Нижнего Новгорода, руководители отраслевых (функциональных) органов администрации города Нижнего Новгорода, начальник территориального отдела администрации города Нижнего Новгорода по вопросам, отнесенным к их полномочиям настоящим Уставом, издают приказы.».</w:t>
      </w:r>
    </w:p>
    <w:p w:rsidR="00775F42" w:rsidRPr="005107EB" w:rsidRDefault="00713C1F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07EB">
        <w:rPr>
          <w:sz w:val="28"/>
          <w:szCs w:val="28"/>
        </w:rPr>
        <w:t xml:space="preserve">3. </w:t>
      </w:r>
      <w:r w:rsidR="00376A49" w:rsidRPr="005107EB">
        <w:rPr>
          <w:color w:val="000000"/>
          <w:sz w:val="28"/>
          <w:szCs w:val="28"/>
        </w:rPr>
        <w:t>С учетом результатов публичных слушаний рекомендовать городской Думе города Нижнего Новгорода принять проект решения городской Думы города Нижнего Новгорода «О внесении изменений в Устав города Нижнего Новгорода»</w:t>
      </w:r>
      <w:r w:rsidR="009A485D" w:rsidRPr="005107EB">
        <w:rPr>
          <w:color w:val="000000"/>
          <w:sz w:val="28"/>
          <w:szCs w:val="28"/>
        </w:rPr>
        <w:t xml:space="preserve">, </w:t>
      </w:r>
      <w:r w:rsidR="00376A49" w:rsidRPr="005107EB">
        <w:rPr>
          <w:bCs/>
          <w:color w:val="000000"/>
          <w:sz w:val="28"/>
          <w:szCs w:val="28"/>
        </w:rPr>
        <w:t>разработанны</w:t>
      </w:r>
      <w:r w:rsidRPr="005107EB">
        <w:rPr>
          <w:bCs/>
          <w:color w:val="000000"/>
          <w:sz w:val="28"/>
          <w:szCs w:val="28"/>
        </w:rPr>
        <w:t>й</w:t>
      </w:r>
      <w:r w:rsidR="00376A49" w:rsidRPr="005107EB">
        <w:rPr>
          <w:bCs/>
          <w:color w:val="000000"/>
          <w:sz w:val="28"/>
          <w:szCs w:val="28"/>
        </w:rPr>
        <w:t xml:space="preserve"> с целью приведения </w:t>
      </w:r>
      <w:r w:rsidR="009A485D" w:rsidRPr="005107EB">
        <w:rPr>
          <w:bCs/>
          <w:color w:val="000000"/>
          <w:sz w:val="28"/>
          <w:szCs w:val="28"/>
        </w:rPr>
        <w:t>Устава города Нижнего Новгорода</w:t>
      </w:r>
      <w:r w:rsidR="00376A49" w:rsidRPr="005107EB">
        <w:rPr>
          <w:bCs/>
          <w:color w:val="000000"/>
          <w:sz w:val="28"/>
          <w:szCs w:val="28"/>
        </w:rPr>
        <w:t xml:space="preserve"> в соответствие с федеральными законами, законами Нижегородской области, направленный на повышение эффективности деятельности органов местного самоуправления.</w:t>
      </w:r>
      <w:r w:rsidR="00376A49" w:rsidRPr="005107EB">
        <w:rPr>
          <w:color w:val="000000"/>
          <w:sz w:val="28"/>
          <w:szCs w:val="28"/>
        </w:rPr>
        <w:t> </w:t>
      </w:r>
    </w:p>
    <w:sectPr w:rsidR="00775F42" w:rsidRPr="005107EB" w:rsidSect="006E0946">
      <w:pgSz w:w="11906" w:h="16838"/>
      <w:pgMar w:top="1135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A0EF2"/>
    <w:multiLevelType w:val="multilevel"/>
    <w:tmpl w:val="C262E402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88E"/>
    <w:rsid w:val="00005FB1"/>
    <w:rsid w:val="000163AC"/>
    <w:rsid w:val="00016B50"/>
    <w:rsid w:val="0007296A"/>
    <w:rsid w:val="000D4F28"/>
    <w:rsid w:val="00100C25"/>
    <w:rsid w:val="0010770C"/>
    <w:rsid w:val="0015520A"/>
    <w:rsid w:val="001C6AFF"/>
    <w:rsid w:val="001F3A08"/>
    <w:rsid w:val="00225146"/>
    <w:rsid w:val="00226D92"/>
    <w:rsid w:val="00231046"/>
    <w:rsid w:val="00246730"/>
    <w:rsid w:val="002473C9"/>
    <w:rsid w:val="00275ED3"/>
    <w:rsid w:val="002820BB"/>
    <w:rsid w:val="0029007F"/>
    <w:rsid w:val="00293FA9"/>
    <w:rsid w:val="002A73BB"/>
    <w:rsid w:val="002E0964"/>
    <w:rsid w:val="00332A95"/>
    <w:rsid w:val="00335898"/>
    <w:rsid w:val="00376A49"/>
    <w:rsid w:val="003B5823"/>
    <w:rsid w:val="003B78B5"/>
    <w:rsid w:val="003C12C0"/>
    <w:rsid w:val="003C318D"/>
    <w:rsid w:val="003C45D1"/>
    <w:rsid w:val="003E12DC"/>
    <w:rsid w:val="003F3458"/>
    <w:rsid w:val="003F791D"/>
    <w:rsid w:val="004026FA"/>
    <w:rsid w:val="00421F8B"/>
    <w:rsid w:val="004438E3"/>
    <w:rsid w:val="00462169"/>
    <w:rsid w:val="004643DF"/>
    <w:rsid w:val="00467125"/>
    <w:rsid w:val="004912BB"/>
    <w:rsid w:val="004C3C5A"/>
    <w:rsid w:val="004C40B7"/>
    <w:rsid w:val="004C4C07"/>
    <w:rsid w:val="004C6347"/>
    <w:rsid w:val="004D41EA"/>
    <w:rsid w:val="004D48CF"/>
    <w:rsid w:val="004E6081"/>
    <w:rsid w:val="005107EB"/>
    <w:rsid w:val="00522E74"/>
    <w:rsid w:val="0053387A"/>
    <w:rsid w:val="0054067D"/>
    <w:rsid w:val="005615BB"/>
    <w:rsid w:val="0057767D"/>
    <w:rsid w:val="005867CA"/>
    <w:rsid w:val="00591795"/>
    <w:rsid w:val="005956B7"/>
    <w:rsid w:val="005B15E9"/>
    <w:rsid w:val="005F116E"/>
    <w:rsid w:val="006102EA"/>
    <w:rsid w:val="00637C25"/>
    <w:rsid w:val="006402D7"/>
    <w:rsid w:val="006723D6"/>
    <w:rsid w:val="006B4058"/>
    <w:rsid w:val="006E0946"/>
    <w:rsid w:val="00713C1F"/>
    <w:rsid w:val="00724591"/>
    <w:rsid w:val="007332B4"/>
    <w:rsid w:val="0073581D"/>
    <w:rsid w:val="007504CE"/>
    <w:rsid w:val="00775F42"/>
    <w:rsid w:val="00795D61"/>
    <w:rsid w:val="007B080C"/>
    <w:rsid w:val="007C0CE6"/>
    <w:rsid w:val="007E0096"/>
    <w:rsid w:val="00851240"/>
    <w:rsid w:val="00867A07"/>
    <w:rsid w:val="008E3C8E"/>
    <w:rsid w:val="00925D6C"/>
    <w:rsid w:val="00933B17"/>
    <w:rsid w:val="009626F0"/>
    <w:rsid w:val="00972FCD"/>
    <w:rsid w:val="009A485D"/>
    <w:rsid w:val="009E71CC"/>
    <w:rsid w:val="009F4A3B"/>
    <w:rsid w:val="009F5D57"/>
    <w:rsid w:val="009F7758"/>
    <w:rsid w:val="00A2560D"/>
    <w:rsid w:val="00A3303C"/>
    <w:rsid w:val="00A424C2"/>
    <w:rsid w:val="00AC6056"/>
    <w:rsid w:val="00AE5EC2"/>
    <w:rsid w:val="00AF4F00"/>
    <w:rsid w:val="00B0088E"/>
    <w:rsid w:val="00B52765"/>
    <w:rsid w:val="00B60BD1"/>
    <w:rsid w:val="00B6685E"/>
    <w:rsid w:val="00B74221"/>
    <w:rsid w:val="00B76073"/>
    <w:rsid w:val="00BC49C0"/>
    <w:rsid w:val="00BD553E"/>
    <w:rsid w:val="00BE5213"/>
    <w:rsid w:val="00BE6F3D"/>
    <w:rsid w:val="00C33EC7"/>
    <w:rsid w:val="00C35022"/>
    <w:rsid w:val="00C56E3B"/>
    <w:rsid w:val="00C84C76"/>
    <w:rsid w:val="00CB0E7A"/>
    <w:rsid w:val="00CB1969"/>
    <w:rsid w:val="00D35B9C"/>
    <w:rsid w:val="00D52DDA"/>
    <w:rsid w:val="00D54330"/>
    <w:rsid w:val="00D56000"/>
    <w:rsid w:val="00D847B2"/>
    <w:rsid w:val="00D93866"/>
    <w:rsid w:val="00DA055E"/>
    <w:rsid w:val="00DD4048"/>
    <w:rsid w:val="00DD544B"/>
    <w:rsid w:val="00DF04EF"/>
    <w:rsid w:val="00E27F3A"/>
    <w:rsid w:val="00E64250"/>
    <w:rsid w:val="00E744B1"/>
    <w:rsid w:val="00E86137"/>
    <w:rsid w:val="00EB0FFE"/>
    <w:rsid w:val="00EB1D76"/>
    <w:rsid w:val="00EB7C1F"/>
    <w:rsid w:val="00EE4B7B"/>
    <w:rsid w:val="00EE6A4F"/>
    <w:rsid w:val="00F003E4"/>
    <w:rsid w:val="00F30134"/>
    <w:rsid w:val="00F33847"/>
    <w:rsid w:val="00F4161B"/>
    <w:rsid w:val="00F427D0"/>
    <w:rsid w:val="00F666B7"/>
    <w:rsid w:val="00F96FEC"/>
    <w:rsid w:val="00FA73CB"/>
    <w:rsid w:val="00FC3820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820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E994E2E7530B8171525AC70E4963E38709BA22C47F83B91FE42F9A7146A8CA5204277EC55231B11C640F36CC85DC4E9E07q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gartseva</dc:creator>
  <cp:lastModifiedBy>gartseva</cp:lastModifiedBy>
  <cp:revision>2</cp:revision>
  <cp:lastPrinted>2021-12-08T14:58:00Z</cp:lastPrinted>
  <dcterms:created xsi:type="dcterms:W3CDTF">2021-12-09T10:12:00Z</dcterms:created>
  <dcterms:modified xsi:type="dcterms:W3CDTF">2021-12-09T10:12:00Z</dcterms:modified>
</cp:coreProperties>
</file>